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287BF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标题</w:t>
      </w:r>
    </w:p>
    <w:p w14:paraId="09D0EA53"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——学雷锋志愿服务主题团日活动总结材料（方正小标宋简体二号字体，行间距固定值35磅，注意合理断行）</w:t>
      </w:r>
    </w:p>
    <w:p w14:paraId="2E4738B3">
      <w:pPr>
        <w:bidi w:val="0"/>
        <w:rPr>
          <w:rFonts w:hint="default"/>
          <w:lang w:val="en-US" w:eastAsia="zh-CN"/>
        </w:rPr>
      </w:pPr>
    </w:p>
    <w:p w14:paraId="1F1A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活动主题：关爱共助，社区服务传温暖</w:t>
      </w:r>
    </w:p>
    <w:p w14:paraId="7D4B6952"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一、活动背景与意义</w:t>
      </w:r>
    </w:p>
    <w:p w14:paraId="6EDF1D7D">
      <w:pPr>
        <w:pStyle w:val="3"/>
        <w:bidi w:val="0"/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一级标题：一、二、（黑体三号字体，行间距为固定值30磅，段前、段后均为0行，缩进2字符）</w:t>
      </w:r>
    </w:p>
    <w:p w14:paraId="57717BE5">
      <w:pPr>
        <w:pStyle w:val="4"/>
        <w:bidi w:val="0"/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二级标题：（一）（二）（楷体_GB2312，三号字体、加粗，行间距为固定值30磅，段前、段后均为0行，缩进2字符）</w:t>
      </w:r>
    </w:p>
    <w:p w14:paraId="03993FB9">
      <w:pPr>
        <w:pStyle w:val="5"/>
        <w:bidi w:val="0"/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三级标题：1．2．（仿宋_GB2312，三号字体、加粗，行间距为固定值30磅，段前、段后均为0行，缩进2字符）</w:t>
      </w:r>
    </w:p>
    <w:p w14:paraId="7FF8EF91">
      <w:pPr>
        <w:bidi w:val="0"/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数字和英文字母均采用Times New Roman字体。</w:t>
      </w:r>
    </w:p>
    <w:p w14:paraId="2F0C02B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活动内容与形式</w:t>
      </w:r>
    </w:p>
    <w:p w14:paraId="5E938BE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default"/>
          <w:color w:val="0000FF"/>
          <w:lang w:val="en-US" w:eastAsia="zh-CN"/>
        </w:rPr>
        <w:t>正文仿宋_GB2312三号字体，行间距为固定值30磅（段前、段后均为0行），每段首行缩进2字符。</w:t>
      </w:r>
    </w:p>
    <w:p w14:paraId="00DB11F6">
      <w:pPr>
        <w:bidi w:val="0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三、活动成果与特色</w:t>
      </w:r>
    </w:p>
    <w:p w14:paraId="0AE336AD">
      <w:pPr>
        <w:bidi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四、学生心得感想</w:t>
      </w:r>
    </w:p>
    <w:p w14:paraId="06BA5A4D">
      <w:pPr>
        <w:bidi w:val="0"/>
        <w:jc w:val="both"/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注：</w:t>
      </w:r>
      <w:r>
        <w:rPr>
          <w:rFonts w:hint="eastAsia"/>
          <w:color w:val="0000FF"/>
          <w:lang w:val="en-US" w:eastAsia="zh-CN"/>
        </w:rPr>
        <w:t>活动</w:t>
      </w:r>
      <w:bookmarkStart w:id="0" w:name="_GoBack"/>
      <w:bookmarkEnd w:id="0"/>
      <w:r>
        <w:rPr>
          <w:rFonts w:hint="eastAsia"/>
          <w:color w:val="0000FF"/>
          <w:lang w:val="en-US" w:eastAsia="zh-CN"/>
        </w:rPr>
        <w:t>总结材料需为</w:t>
      </w:r>
      <w:r>
        <w:rPr>
          <w:rFonts w:hint="default"/>
          <w:color w:val="0000FF"/>
          <w:lang w:val="en-US" w:eastAsia="zh-CN"/>
        </w:rPr>
        <w:t>不少于500字文字材料+不少于3张活动图片，图片插入Word中</w:t>
      </w:r>
      <w:r>
        <w:rPr>
          <w:rFonts w:hint="eastAsia"/>
          <w:color w:val="0000FF"/>
          <w:lang w:val="en-US" w:eastAsia="zh-CN"/>
        </w:rPr>
        <w:t>。</w:t>
      </w:r>
    </w:p>
    <w:sectPr>
      <w:footerReference r:id="rId5" w:type="even"/>
      <w:pgSz w:w="11915" w:h="16840"/>
      <w:pgMar w:top="1712" w:right="1531" w:bottom="2024" w:left="1531" w:header="851" w:footer="1684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8617B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4559DA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4559DA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10"/>
                        <w:sz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0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zE1OWRiNDllNzljMjY0NTkzYjMzMzY0MjA3ZWYifQ=="/>
  </w:docVars>
  <w:rsids>
    <w:rsidRoot w:val="00000000"/>
    <w:rsid w:val="07626F0E"/>
    <w:rsid w:val="192C3F55"/>
    <w:rsid w:val="3C3A605D"/>
    <w:rsid w:val="4AB466BA"/>
    <w:rsid w:val="5D4860C1"/>
    <w:rsid w:val="6A863FEE"/>
    <w:rsid w:val="7DF9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/>
      <w:jc w:val="both"/>
    </w:pPr>
    <w:rPr>
      <w:rFonts w:hint="default" w:ascii="Times New Roman" w:hAnsi="Times New Roman" w:eastAsia="仿宋_GB2312" w:cs="Times New Roman"/>
      <w:bCs/>
      <w:kern w:val="2"/>
      <w:sz w:val="30"/>
      <w:szCs w:val="28"/>
      <w:lang w:val="en-US" w:eastAsia="zh-CN" w:bidi="ar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376</Characters>
  <Lines>0</Lines>
  <Paragraphs>0</Paragraphs>
  <TotalTime>4</TotalTime>
  <ScaleCrop>false</ScaleCrop>
  <LinksUpToDate>false</LinksUpToDate>
  <CharactersWithSpaces>380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2022-10-19T01:12:00Z</dcterms:created>
  <dc:creator>DELL</dc:creator>
  <cp:lastModifiedBy>景菖皓</cp:lastModifiedBy>
  <dcterms:modified xsi:type="dcterms:W3CDTF">2025-02-27T05:45:56Z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70C1378563B640439139F0C74A41F5D5_13</vt:lpwstr>
  </property>
</Properties>
</file>