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1E042" w14:textId="21E67D11" w:rsidR="007632D3" w:rsidRPr="00C63A42" w:rsidRDefault="00621564" w:rsidP="00597375">
      <w:pPr>
        <w:spacing w:line="360" w:lineRule="auto"/>
        <w:jc w:val="center"/>
        <w:rPr>
          <w:rFonts w:asciiTheme="minorEastAsia" w:hAnsiTheme="minorEastAsia" w:cstheme="minorEastAsia"/>
          <w:b/>
          <w:sz w:val="24"/>
          <w:szCs w:val="24"/>
        </w:rPr>
      </w:pPr>
      <w:r w:rsidRPr="00C63A42">
        <w:rPr>
          <w:rFonts w:asciiTheme="minorEastAsia" w:hAnsiTheme="minorEastAsia" w:cstheme="minorEastAsia" w:hint="eastAsia"/>
          <w:b/>
          <w:sz w:val="24"/>
          <w:szCs w:val="24"/>
        </w:rPr>
        <w:t>浙江大学求是学院丹阳青溪学园学生会</w:t>
      </w:r>
      <w:r w:rsidR="0045683C" w:rsidRPr="00C63A42">
        <w:rPr>
          <w:rFonts w:asciiTheme="minorEastAsia" w:hAnsiTheme="minorEastAsia" w:cstheme="minorEastAsia" w:hint="eastAsia"/>
          <w:b/>
          <w:sz w:val="24"/>
          <w:szCs w:val="24"/>
        </w:rPr>
        <w:t>20</w:t>
      </w:r>
      <w:r w:rsidR="0034299C">
        <w:rPr>
          <w:rFonts w:asciiTheme="minorEastAsia" w:hAnsiTheme="minorEastAsia" w:cstheme="minorEastAsia"/>
          <w:b/>
          <w:sz w:val="24"/>
          <w:szCs w:val="24"/>
        </w:rPr>
        <w:t>2</w:t>
      </w:r>
      <w:r w:rsidR="001A6CEF">
        <w:rPr>
          <w:rFonts w:asciiTheme="minorEastAsia" w:hAnsiTheme="minorEastAsia" w:cstheme="minorEastAsia"/>
          <w:b/>
          <w:sz w:val="24"/>
          <w:szCs w:val="24"/>
        </w:rPr>
        <w:t>1</w:t>
      </w:r>
      <w:r w:rsidR="0045683C" w:rsidRPr="00C63A42">
        <w:rPr>
          <w:rFonts w:asciiTheme="minorEastAsia" w:hAnsiTheme="minorEastAsia" w:cstheme="minorEastAsia" w:hint="eastAsia"/>
          <w:b/>
          <w:sz w:val="24"/>
          <w:szCs w:val="24"/>
        </w:rPr>
        <w:t>-202</w:t>
      </w:r>
      <w:r w:rsidR="001A6CEF">
        <w:rPr>
          <w:rFonts w:asciiTheme="minorEastAsia" w:hAnsiTheme="minorEastAsia" w:cstheme="minorEastAsia"/>
          <w:b/>
          <w:sz w:val="24"/>
          <w:szCs w:val="24"/>
        </w:rPr>
        <w:t>2</w:t>
      </w:r>
      <w:r w:rsidRPr="00C63A42">
        <w:rPr>
          <w:rFonts w:asciiTheme="minorEastAsia" w:hAnsiTheme="minorEastAsia" w:cstheme="minorEastAsia" w:hint="eastAsia"/>
          <w:b/>
          <w:sz w:val="24"/>
          <w:szCs w:val="24"/>
        </w:rPr>
        <w:t>学年干事纳新报名表</w:t>
      </w:r>
    </w:p>
    <w:tbl>
      <w:tblPr>
        <w:tblStyle w:val="af"/>
        <w:tblW w:w="8216" w:type="dxa"/>
        <w:tblLayout w:type="fixed"/>
        <w:tblLook w:val="04A0" w:firstRow="1" w:lastRow="0" w:firstColumn="1" w:lastColumn="0" w:noHBand="0" w:noVBand="1"/>
      </w:tblPr>
      <w:tblGrid>
        <w:gridCol w:w="1400"/>
        <w:gridCol w:w="1402"/>
        <w:gridCol w:w="561"/>
        <w:gridCol w:w="1266"/>
        <w:gridCol w:w="2243"/>
        <w:gridCol w:w="1344"/>
      </w:tblGrid>
      <w:tr w:rsidR="007632D3" w14:paraId="3D8FF742" w14:textId="77777777">
        <w:trPr>
          <w:trHeight w:val="413"/>
        </w:trPr>
        <w:tc>
          <w:tcPr>
            <w:tcW w:w="8216" w:type="dxa"/>
            <w:gridSpan w:val="6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5DCE4" w:themeFill="text2" w:themeFillTint="33"/>
            <w:vAlign w:val="center"/>
          </w:tcPr>
          <w:p w14:paraId="47E52A2E" w14:textId="77777777" w:rsidR="007632D3" w:rsidRDefault="00621564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基本信息</w:t>
            </w:r>
          </w:p>
        </w:tc>
      </w:tr>
      <w:tr w:rsidR="007632D3" w14:paraId="5A4671CE" w14:textId="77777777">
        <w:tc>
          <w:tcPr>
            <w:tcW w:w="1400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570D82EE" w14:textId="77777777" w:rsidR="007632D3" w:rsidRDefault="006215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963" w:type="dxa"/>
            <w:gridSpan w:val="2"/>
            <w:tcBorders>
              <w:top w:val="double" w:sz="4" w:space="0" w:color="auto"/>
            </w:tcBorders>
            <w:vAlign w:val="center"/>
          </w:tcPr>
          <w:p w14:paraId="3C64CA24" w14:textId="77777777" w:rsidR="007632D3" w:rsidRDefault="007632D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double" w:sz="4" w:space="0" w:color="auto"/>
            </w:tcBorders>
            <w:vAlign w:val="center"/>
          </w:tcPr>
          <w:p w14:paraId="01AB8D37" w14:textId="77777777" w:rsidR="007632D3" w:rsidRDefault="006215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2243" w:type="dxa"/>
            <w:tcBorders>
              <w:top w:val="double" w:sz="4" w:space="0" w:color="auto"/>
            </w:tcBorders>
            <w:vAlign w:val="center"/>
          </w:tcPr>
          <w:p w14:paraId="2D552B0F" w14:textId="77777777" w:rsidR="007632D3" w:rsidRDefault="007632D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4" w:type="dxa"/>
            <w:vMerge w:val="restart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37619B25" w14:textId="77777777" w:rsidR="007632D3" w:rsidRDefault="006215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照</w:t>
            </w:r>
          </w:p>
          <w:p w14:paraId="3689A9DE" w14:textId="77777777" w:rsidR="007632D3" w:rsidRDefault="006215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片</w:t>
            </w:r>
          </w:p>
        </w:tc>
      </w:tr>
      <w:tr w:rsidR="007632D3" w14:paraId="3C5B4B27" w14:textId="77777777">
        <w:tc>
          <w:tcPr>
            <w:tcW w:w="1400" w:type="dxa"/>
            <w:tcBorders>
              <w:left w:val="thinThickSmallGap" w:sz="24" w:space="0" w:color="auto"/>
            </w:tcBorders>
            <w:vAlign w:val="center"/>
          </w:tcPr>
          <w:p w14:paraId="5B88C29A" w14:textId="77777777" w:rsidR="007632D3" w:rsidRDefault="006215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学号</w:t>
            </w:r>
          </w:p>
        </w:tc>
        <w:tc>
          <w:tcPr>
            <w:tcW w:w="1963" w:type="dxa"/>
            <w:gridSpan w:val="2"/>
            <w:vAlign w:val="center"/>
          </w:tcPr>
          <w:p w14:paraId="289E74D3" w14:textId="77777777" w:rsidR="007632D3" w:rsidRDefault="007632D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61F48530" w14:textId="77777777" w:rsidR="007632D3" w:rsidRDefault="006215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出生日期</w:t>
            </w:r>
          </w:p>
        </w:tc>
        <w:tc>
          <w:tcPr>
            <w:tcW w:w="2243" w:type="dxa"/>
            <w:vAlign w:val="center"/>
          </w:tcPr>
          <w:p w14:paraId="7CA667AA" w14:textId="77777777" w:rsidR="007632D3" w:rsidRDefault="007632D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right w:val="thickThinSmallGap" w:sz="24" w:space="0" w:color="auto"/>
            </w:tcBorders>
            <w:vAlign w:val="center"/>
          </w:tcPr>
          <w:p w14:paraId="16E3CDCF" w14:textId="77777777" w:rsidR="007632D3" w:rsidRDefault="007632D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32D3" w14:paraId="4B87A6A8" w14:textId="77777777">
        <w:tc>
          <w:tcPr>
            <w:tcW w:w="1400" w:type="dxa"/>
            <w:tcBorders>
              <w:left w:val="thinThickSmallGap" w:sz="24" w:space="0" w:color="auto"/>
            </w:tcBorders>
            <w:vAlign w:val="center"/>
          </w:tcPr>
          <w:p w14:paraId="155EDF8D" w14:textId="77777777" w:rsidR="007632D3" w:rsidRDefault="006215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政治面貌</w:t>
            </w:r>
          </w:p>
        </w:tc>
        <w:tc>
          <w:tcPr>
            <w:tcW w:w="1963" w:type="dxa"/>
            <w:gridSpan w:val="2"/>
            <w:vAlign w:val="center"/>
          </w:tcPr>
          <w:p w14:paraId="73B2E987" w14:textId="77777777" w:rsidR="007632D3" w:rsidRDefault="007632D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31B5E0EC" w14:textId="77777777" w:rsidR="007632D3" w:rsidRDefault="006215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班级</w:t>
            </w:r>
          </w:p>
        </w:tc>
        <w:tc>
          <w:tcPr>
            <w:tcW w:w="2243" w:type="dxa"/>
            <w:vAlign w:val="center"/>
          </w:tcPr>
          <w:p w14:paraId="29828165" w14:textId="77777777" w:rsidR="007632D3" w:rsidRDefault="007632D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4" w:type="dxa"/>
            <w:vMerge/>
            <w:tcBorders>
              <w:right w:val="thickThinSmallGap" w:sz="24" w:space="0" w:color="auto"/>
            </w:tcBorders>
            <w:vAlign w:val="center"/>
          </w:tcPr>
          <w:p w14:paraId="0EAADA5C" w14:textId="77777777" w:rsidR="007632D3" w:rsidRDefault="007632D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32D3" w14:paraId="553EDFC9" w14:textId="77777777">
        <w:tc>
          <w:tcPr>
            <w:tcW w:w="2802" w:type="dxa"/>
            <w:gridSpan w:val="2"/>
            <w:tcBorders>
              <w:left w:val="thinThickSmallGap" w:sz="24" w:space="0" w:color="auto"/>
            </w:tcBorders>
            <w:vAlign w:val="center"/>
          </w:tcPr>
          <w:p w14:paraId="2E114D74" w14:textId="77777777" w:rsidR="007632D3" w:rsidRDefault="00621564" w:rsidP="00C63A4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  <w:r w:rsidR="00C63A42">
              <w:rPr>
                <w:rFonts w:ascii="仿宋" w:eastAsia="仿宋" w:hAnsi="仿宋" w:hint="eastAsia"/>
                <w:sz w:val="24"/>
                <w:szCs w:val="24"/>
              </w:rPr>
              <w:t xml:space="preserve"> 长号(短号)</w:t>
            </w:r>
          </w:p>
        </w:tc>
        <w:tc>
          <w:tcPr>
            <w:tcW w:w="5414" w:type="dxa"/>
            <w:gridSpan w:val="4"/>
            <w:tcBorders>
              <w:right w:val="thickThinSmallGap" w:sz="24" w:space="0" w:color="auto"/>
            </w:tcBorders>
            <w:vAlign w:val="center"/>
          </w:tcPr>
          <w:p w14:paraId="68D52D7C" w14:textId="77777777" w:rsidR="007632D3" w:rsidRDefault="007632D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32D3" w14:paraId="0CC16BB8" w14:textId="77777777">
        <w:tc>
          <w:tcPr>
            <w:tcW w:w="2802" w:type="dxa"/>
            <w:gridSpan w:val="2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14:paraId="681C17E1" w14:textId="77777777" w:rsidR="007632D3" w:rsidRDefault="006215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电子邮箱</w:t>
            </w:r>
          </w:p>
        </w:tc>
        <w:tc>
          <w:tcPr>
            <w:tcW w:w="5414" w:type="dxa"/>
            <w:gridSpan w:val="4"/>
            <w:tcBorders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18CD083B" w14:textId="77777777" w:rsidR="007632D3" w:rsidRDefault="007632D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32D3" w14:paraId="19FD1550" w14:textId="77777777">
        <w:trPr>
          <w:trHeight w:val="435"/>
        </w:trPr>
        <w:tc>
          <w:tcPr>
            <w:tcW w:w="8216" w:type="dxa"/>
            <w:gridSpan w:val="6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D5DCE4" w:themeFill="text2" w:themeFillTint="33"/>
            <w:vAlign w:val="center"/>
          </w:tcPr>
          <w:p w14:paraId="734E32BB" w14:textId="77777777" w:rsidR="007632D3" w:rsidRDefault="00621564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志愿</w:t>
            </w:r>
            <w:r w:rsidR="00C63A42">
              <w:rPr>
                <w:rFonts w:ascii="仿宋" w:eastAsia="仿宋" w:hAnsi="仿宋" w:hint="eastAsia"/>
                <w:b/>
                <w:sz w:val="24"/>
                <w:szCs w:val="24"/>
              </w:rPr>
              <w:t>部门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填报</w:t>
            </w:r>
          </w:p>
        </w:tc>
      </w:tr>
      <w:tr w:rsidR="007632D3" w14:paraId="4821C595" w14:textId="77777777">
        <w:tc>
          <w:tcPr>
            <w:tcW w:w="2802" w:type="dxa"/>
            <w:gridSpan w:val="2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1D276EC3" w14:textId="77777777" w:rsidR="007632D3" w:rsidRDefault="006215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第一志愿</w:t>
            </w:r>
            <w:r w:rsidR="00C63A42">
              <w:rPr>
                <w:rFonts w:ascii="仿宋" w:eastAsia="仿宋" w:hAnsi="仿宋" w:hint="eastAsia"/>
                <w:sz w:val="24"/>
                <w:szCs w:val="24"/>
              </w:rPr>
              <w:t>部门</w:t>
            </w:r>
          </w:p>
        </w:tc>
        <w:tc>
          <w:tcPr>
            <w:tcW w:w="5414" w:type="dxa"/>
            <w:gridSpan w:val="4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0CD0FA5F" w14:textId="77777777" w:rsidR="007632D3" w:rsidRDefault="007632D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32D3" w14:paraId="7C39B745" w14:textId="77777777">
        <w:tc>
          <w:tcPr>
            <w:tcW w:w="2802" w:type="dxa"/>
            <w:gridSpan w:val="2"/>
            <w:tcBorders>
              <w:left w:val="thinThickSmallGap" w:sz="24" w:space="0" w:color="auto"/>
            </w:tcBorders>
            <w:vAlign w:val="center"/>
          </w:tcPr>
          <w:p w14:paraId="52A5D260" w14:textId="77777777" w:rsidR="007632D3" w:rsidRDefault="006215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第二志愿</w:t>
            </w:r>
            <w:r w:rsidR="00C63A42">
              <w:rPr>
                <w:rFonts w:ascii="仿宋" w:eastAsia="仿宋" w:hAnsi="仿宋" w:hint="eastAsia"/>
                <w:sz w:val="24"/>
                <w:szCs w:val="24"/>
              </w:rPr>
              <w:t>部门</w:t>
            </w:r>
          </w:p>
        </w:tc>
        <w:tc>
          <w:tcPr>
            <w:tcW w:w="5414" w:type="dxa"/>
            <w:gridSpan w:val="4"/>
            <w:tcBorders>
              <w:right w:val="thickThinSmallGap" w:sz="24" w:space="0" w:color="auto"/>
            </w:tcBorders>
            <w:vAlign w:val="center"/>
          </w:tcPr>
          <w:p w14:paraId="3E848045" w14:textId="77777777" w:rsidR="007632D3" w:rsidRDefault="007632D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19B2" w14:paraId="6027BC54" w14:textId="77777777" w:rsidTr="00573222">
        <w:tc>
          <w:tcPr>
            <w:tcW w:w="8216" w:type="dxa"/>
            <w:gridSpan w:val="6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4FD9AC9" w14:textId="0C3CE5FD" w:rsidR="000D19B2" w:rsidRDefault="000D19B2" w:rsidP="006930A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【必填】是否服从丹青学生会部门间调剂：□是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□否</w:t>
            </w:r>
          </w:p>
        </w:tc>
      </w:tr>
      <w:tr w:rsidR="00441C2C" w14:paraId="548EB6D4" w14:textId="77777777" w:rsidTr="00573222">
        <w:tc>
          <w:tcPr>
            <w:tcW w:w="8216" w:type="dxa"/>
            <w:gridSpan w:val="6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45E09A5D" w14:textId="04374193" w:rsidR="00441C2C" w:rsidRDefault="00441C2C" w:rsidP="006930A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【必填】是否服从丹青学园各组织间调剂：□</w:t>
            </w:r>
            <w:r w:rsidR="006930AF"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6930AF">
              <w:rPr>
                <w:rFonts w:ascii="仿宋" w:eastAsia="仿宋" w:hAnsi="仿宋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6930AF"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7632D3" w14:paraId="1934E3D0" w14:textId="77777777">
        <w:trPr>
          <w:trHeight w:val="443"/>
        </w:trPr>
        <w:tc>
          <w:tcPr>
            <w:tcW w:w="8216" w:type="dxa"/>
            <w:gridSpan w:val="6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D5DCE4" w:themeFill="text2" w:themeFillTint="33"/>
            <w:vAlign w:val="center"/>
          </w:tcPr>
          <w:p w14:paraId="4D38DAF6" w14:textId="33C71982" w:rsidR="007632D3" w:rsidRDefault="00621564">
            <w:pPr>
              <w:spacing w:line="360" w:lineRule="auto"/>
              <w:rPr>
                <w:rFonts w:ascii="楷体" w:eastAsia="楷体" w:hAnsi="楷体"/>
                <w:szCs w:val="21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自我介绍</w:t>
            </w:r>
            <w:r>
              <w:rPr>
                <w:rFonts w:ascii="楷体" w:eastAsia="楷体" w:hAnsi="楷体" w:hint="eastAsia"/>
                <w:szCs w:val="21"/>
              </w:rPr>
              <w:t>（简要介绍爱好特长、社会工作经历等，我们期待你个性化的自我介绍</w:t>
            </w:r>
            <w:r w:rsidR="00970124">
              <w:rPr>
                <w:rFonts w:ascii="楷体" w:eastAsia="楷体" w:hAnsi="楷体" w:hint="eastAsia"/>
                <w:szCs w:val="21"/>
              </w:rPr>
              <w:t>！</w:t>
            </w:r>
            <w:r>
              <w:rPr>
                <w:rFonts w:ascii="楷体" w:eastAsia="楷体" w:hAnsi="楷体" w:hint="eastAsia"/>
                <w:szCs w:val="21"/>
              </w:rPr>
              <w:t>）</w:t>
            </w:r>
          </w:p>
        </w:tc>
      </w:tr>
      <w:tr w:rsidR="007632D3" w14:paraId="28DDF5E2" w14:textId="77777777" w:rsidTr="006357B8">
        <w:trPr>
          <w:trHeight w:val="2769"/>
        </w:trPr>
        <w:tc>
          <w:tcPr>
            <w:tcW w:w="8216" w:type="dxa"/>
            <w:gridSpan w:val="6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1D14713D" w14:textId="77777777" w:rsidR="007632D3" w:rsidRDefault="007632D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3449005C" w14:textId="77777777" w:rsidR="007632D3" w:rsidRDefault="007632D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5A3E7366" w14:textId="6369CC6C" w:rsidR="00F31B07" w:rsidRDefault="00F31B0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32D3" w14:paraId="289C712F" w14:textId="77777777">
        <w:tc>
          <w:tcPr>
            <w:tcW w:w="8216" w:type="dxa"/>
            <w:gridSpan w:val="6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D5DCE4" w:themeFill="text2" w:themeFillTint="33"/>
          </w:tcPr>
          <w:p w14:paraId="662EB32B" w14:textId="77777777" w:rsidR="007632D3" w:rsidRDefault="006215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志愿分析</w:t>
            </w:r>
            <w:r>
              <w:rPr>
                <w:rFonts w:ascii="楷体" w:eastAsia="楷体" w:hAnsi="楷体" w:hint="eastAsia"/>
                <w:szCs w:val="21"/>
              </w:rPr>
              <w:t>（请简述希望加入第一志愿部门的原因和优势。）</w:t>
            </w:r>
          </w:p>
        </w:tc>
      </w:tr>
      <w:tr w:rsidR="007632D3" w14:paraId="124200B3" w14:textId="77777777" w:rsidTr="006357B8">
        <w:trPr>
          <w:trHeight w:val="2629"/>
        </w:trPr>
        <w:tc>
          <w:tcPr>
            <w:tcW w:w="8216" w:type="dxa"/>
            <w:gridSpan w:val="6"/>
            <w:tcBorders>
              <w:top w:val="doub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19578AD" w14:textId="77777777" w:rsidR="007632D3" w:rsidRDefault="007632D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14AED585" w14:textId="035A9A7D" w:rsidR="00F31B07" w:rsidRDefault="00F31B0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32D3" w14:paraId="647A0852" w14:textId="77777777">
        <w:trPr>
          <w:trHeight w:val="294"/>
        </w:trPr>
        <w:tc>
          <w:tcPr>
            <w:tcW w:w="8216" w:type="dxa"/>
            <w:gridSpan w:val="6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D5DCE4" w:themeFill="text2" w:themeFillTint="33"/>
            <w:vAlign w:val="center"/>
          </w:tcPr>
          <w:p w14:paraId="09217B0B" w14:textId="358EC1DE" w:rsidR="007632D3" w:rsidRDefault="00621564" w:rsidP="00C63A42">
            <w:pPr>
              <w:spacing w:line="360" w:lineRule="auto"/>
              <w:rPr>
                <w:rFonts w:ascii="仿宋" w:eastAsia="楷体" w:hAnsi="仿宋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面试时间</w:t>
            </w:r>
            <w:r w:rsidR="00C63A42">
              <w:rPr>
                <w:rFonts w:ascii="楷体" w:eastAsia="楷体" w:hAnsi="楷体"/>
                <w:szCs w:val="21"/>
              </w:rPr>
              <w:t>（请</w:t>
            </w:r>
            <w:r w:rsidR="005567AB">
              <w:rPr>
                <w:rFonts w:ascii="楷体" w:eastAsia="楷体" w:hAnsi="楷体" w:hint="eastAsia"/>
                <w:szCs w:val="21"/>
              </w:rPr>
              <w:t>从</w:t>
            </w:r>
            <w:r w:rsidR="00CB4DB3">
              <w:rPr>
                <w:rFonts w:ascii="楷体" w:eastAsia="楷体" w:hAnsi="楷体" w:hint="eastAsia"/>
                <w:szCs w:val="21"/>
              </w:rPr>
              <w:t>下列</w:t>
            </w:r>
            <w:r w:rsidR="005567AB">
              <w:rPr>
                <w:rFonts w:ascii="楷体" w:eastAsia="楷体" w:hAnsi="楷体" w:hint="eastAsia"/>
                <w:szCs w:val="21"/>
              </w:rPr>
              <w:t>时间</w:t>
            </w:r>
            <w:r w:rsidR="009914CC">
              <w:rPr>
                <w:rFonts w:ascii="楷体" w:eastAsia="楷体" w:hAnsi="楷体" w:hint="eastAsia"/>
                <w:szCs w:val="21"/>
              </w:rPr>
              <w:t>段</w:t>
            </w:r>
            <w:r w:rsidR="00CB4DB3">
              <w:rPr>
                <w:rFonts w:ascii="楷体" w:eastAsia="楷体" w:hAnsi="楷体" w:hint="eastAsia"/>
                <w:szCs w:val="21"/>
              </w:rPr>
              <w:t>中</w:t>
            </w:r>
            <w:r>
              <w:rPr>
                <w:rFonts w:ascii="楷体" w:eastAsia="楷体" w:hAnsi="楷体"/>
                <w:szCs w:val="21"/>
              </w:rPr>
              <w:t>打勾</w:t>
            </w:r>
            <w:r w:rsidR="005567AB">
              <w:rPr>
                <w:rFonts w:ascii="楷体" w:eastAsia="楷体" w:hAnsi="楷体" w:hint="eastAsia"/>
                <w:szCs w:val="21"/>
              </w:rPr>
              <w:t>选择</w:t>
            </w:r>
            <w:r w:rsidR="00A20EE8">
              <w:rPr>
                <w:rFonts w:ascii="楷体" w:eastAsia="楷体" w:hAnsi="楷体" w:hint="eastAsia"/>
                <w:szCs w:val="21"/>
              </w:rPr>
              <w:t>，尽量多选</w:t>
            </w:r>
            <w:r>
              <w:rPr>
                <w:rFonts w:ascii="楷体" w:eastAsia="楷体" w:hAnsi="楷体"/>
                <w:szCs w:val="21"/>
              </w:rPr>
              <w:t>）</w:t>
            </w:r>
          </w:p>
        </w:tc>
      </w:tr>
      <w:tr w:rsidR="007632D3" w14:paraId="57BC39BE" w14:textId="77777777">
        <w:trPr>
          <w:trHeight w:val="564"/>
        </w:trPr>
        <w:tc>
          <w:tcPr>
            <w:tcW w:w="8216" w:type="dxa"/>
            <w:gridSpan w:val="6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D8041E9" w14:textId="0507317D" w:rsidR="00236C7D" w:rsidRDefault="006215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9月</w:t>
            </w:r>
            <w:r w:rsidR="009663A1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A20EE8">
              <w:rPr>
                <w:rFonts w:ascii="仿宋" w:eastAsia="仿宋" w:hAnsi="仿宋"/>
                <w:sz w:val="24"/>
                <w:szCs w:val="24"/>
              </w:rPr>
              <w:t>0</w:t>
            </w:r>
            <w:r>
              <w:rPr>
                <w:rFonts w:ascii="仿宋" w:eastAsia="仿宋" w:hAnsi="仿宋"/>
                <w:sz w:val="24"/>
                <w:szCs w:val="24"/>
              </w:rPr>
              <w:t>日</w:t>
            </w:r>
            <w:r w:rsidR="009663A1">
              <w:rPr>
                <w:rFonts w:ascii="仿宋" w:eastAsia="仿宋" w:hAnsi="仿宋" w:hint="eastAsia"/>
                <w:sz w:val="24"/>
                <w:szCs w:val="24"/>
              </w:rPr>
              <w:t>（周五）</w:t>
            </w:r>
            <w:r w:rsidR="00236C7D">
              <w:rPr>
                <w:rFonts w:ascii="仿宋" w:eastAsia="仿宋" w:hAnsi="仿宋" w:hint="eastAsia"/>
                <w:sz w:val="24"/>
                <w:szCs w:val="24"/>
              </w:rPr>
              <w:t xml:space="preserve"> □</w:t>
            </w:r>
            <w:r w:rsidR="009E63CC">
              <w:rPr>
                <w:rFonts w:ascii="仿宋" w:eastAsia="仿宋" w:hAnsi="仿宋" w:hint="eastAsia"/>
                <w:sz w:val="24"/>
                <w:szCs w:val="24"/>
              </w:rPr>
              <w:t>上午</w:t>
            </w:r>
            <w:r w:rsidR="00236C7D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="00236C7D">
              <w:rPr>
                <w:rFonts w:ascii="仿宋" w:eastAsia="仿宋" w:hAnsi="仿宋" w:hint="eastAsia"/>
                <w:sz w:val="24"/>
                <w:szCs w:val="24"/>
              </w:rPr>
              <w:t xml:space="preserve">□下午 </w:t>
            </w:r>
            <w:r w:rsidR="00236C7D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="00236C7D">
              <w:rPr>
                <w:rFonts w:ascii="仿宋" w:eastAsia="仿宋" w:hAnsi="仿宋" w:hint="eastAsia"/>
                <w:sz w:val="24"/>
                <w:szCs w:val="24"/>
              </w:rPr>
              <w:t>□晚上</w:t>
            </w:r>
          </w:p>
          <w:p w14:paraId="44504D8F" w14:textId="1F11FB33" w:rsidR="009914CC" w:rsidRPr="0045683C" w:rsidRDefault="00621564" w:rsidP="00236C7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9月</w:t>
            </w:r>
            <w:r w:rsidR="009663A1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F36C64"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9663A1">
              <w:rPr>
                <w:rFonts w:ascii="仿宋" w:eastAsia="仿宋" w:hAnsi="仿宋" w:hint="eastAsia"/>
                <w:sz w:val="24"/>
                <w:szCs w:val="24"/>
              </w:rPr>
              <w:t>（周</w:t>
            </w:r>
            <w:r w:rsidR="00F36C64">
              <w:rPr>
                <w:rFonts w:ascii="仿宋" w:eastAsia="仿宋" w:hAnsi="仿宋" w:hint="eastAsia"/>
                <w:sz w:val="24"/>
                <w:szCs w:val="24"/>
              </w:rPr>
              <w:t>六</w:t>
            </w:r>
            <w:r w:rsidR="009663A1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="00236C7D">
              <w:rPr>
                <w:rFonts w:ascii="仿宋" w:eastAsia="仿宋" w:hAnsi="仿宋" w:hint="eastAsia"/>
                <w:sz w:val="24"/>
                <w:szCs w:val="24"/>
              </w:rPr>
              <w:t xml:space="preserve"> □上午</w:t>
            </w:r>
            <w:r w:rsidR="00236C7D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="00236C7D">
              <w:rPr>
                <w:rFonts w:ascii="仿宋" w:eastAsia="仿宋" w:hAnsi="仿宋" w:hint="eastAsia"/>
                <w:sz w:val="24"/>
                <w:szCs w:val="24"/>
              </w:rPr>
              <w:t xml:space="preserve">□下午 </w:t>
            </w:r>
            <w:r w:rsidR="00236C7D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="00236C7D">
              <w:rPr>
                <w:rFonts w:ascii="仿宋" w:eastAsia="仿宋" w:hAnsi="仿宋" w:hint="eastAsia"/>
                <w:sz w:val="24"/>
                <w:szCs w:val="24"/>
              </w:rPr>
              <w:t>□晚上</w:t>
            </w:r>
          </w:p>
        </w:tc>
      </w:tr>
    </w:tbl>
    <w:p w14:paraId="6B002335" w14:textId="77777777" w:rsidR="007632D3" w:rsidRDefault="00621564">
      <w:pPr>
        <w:rPr>
          <w:rFonts w:ascii="楷体" w:eastAsia="楷体" w:hAnsi="楷体"/>
        </w:rPr>
      </w:pPr>
      <w:r>
        <w:rPr>
          <w:rFonts w:ascii="楷体" w:eastAsia="楷体" w:hAnsi="楷体"/>
        </w:rPr>
        <w:lastRenderedPageBreak/>
        <w:t>注意事项：</w:t>
      </w:r>
    </w:p>
    <w:p w14:paraId="7F53ABC0" w14:textId="5C95FDFB" w:rsidR="007632D3" w:rsidRPr="00C664B7" w:rsidRDefault="00621564" w:rsidP="00C664B7">
      <w:pPr>
        <w:pStyle w:val="af0"/>
        <w:numPr>
          <w:ilvl w:val="0"/>
          <w:numId w:val="1"/>
        </w:numPr>
        <w:ind w:firstLineChars="0"/>
        <w:rPr>
          <w:rFonts w:ascii="楷体" w:eastAsia="楷体" w:hAnsi="楷体"/>
          <w:sz w:val="18"/>
        </w:rPr>
      </w:pPr>
      <w:r>
        <w:rPr>
          <w:rFonts w:ascii="楷体" w:eastAsia="楷体" w:hAnsi="楷体"/>
          <w:sz w:val="18"/>
        </w:rPr>
        <w:t>本次报名只需上交一份纸质表格或电子表格即有效。</w:t>
      </w:r>
      <w:r>
        <w:rPr>
          <w:rFonts w:ascii="楷体" w:eastAsia="楷体" w:hAnsi="楷体" w:hint="eastAsia"/>
          <w:sz w:val="18"/>
        </w:rPr>
        <w:t>电子表格获得方式</w:t>
      </w:r>
      <w:r>
        <w:rPr>
          <w:rFonts w:ascii="楷体" w:eastAsia="楷体" w:hAnsi="楷体"/>
          <w:sz w:val="18"/>
        </w:rPr>
        <w:t>有</w:t>
      </w:r>
      <w:r w:rsidR="00C664B7">
        <w:rPr>
          <w:rFonts w:ascii="楷体" w:eastAsia="楷体" w:hAnsi="楷体" w:hint="eastAsia"/>
          <w:sz w:val="18"/>
        </w:rPr>
        <w:t>两</w:t>
      </w:r>
      <w:r>
        <w:rPr>
          <w:rFonts w:ascii="楷体" w:eastAsia="楷体" w:hAnsi="楷体" w:hint="eastAsia"/>
          <w:sz w:val="18"/>
        </w:rPr>
        <w:t>种</w:t>
      </w:r>
      <w:r>
        <w:rPr>
          <w:rFonts w:ascii="楷体" w:eastAsia="楷体" w:hAnsi="楷体"/>
          <w:sz w:val="18"/>
        </w:rPr>
        <w:t>，分别为丹青学园网</w:t>
      </w:r>
      <w:r w:rsidR="00C664B7">
        <w:rPr>
          <w:rFonts w:ascii="楷体" w:eastAsia="楷体" w:hAnsi="楷体" w:hint="eastAsia"/>
          <w:sz w:val="18"/>
        </w:rPr>
        <w:t>与</w:t>
      </w:r>
      <w:r>
        <w:rPr>
          <w:rFonts w:ascii="楷体" w:eastAsia="楷体" w:hAnsi="楷体" w:hint="eastAsia"/>
          <w:sz w:val="18"/>
        </w:rPr>
        <w:t>Q</w:t>
      </w:r>
      <w:r>
        <w:rPr>
          <w:rFonts w:ascii="楷体" w:eastAsia="楷体" w:hAnsi="楷体"/>
          <w:sz w:val="18"/>
        </w:rPr>
        <w:t>Q群“</w:t>
      </w:r>
      <w:r>
        <w:rPr>
          <w:rFonts w:ascii="楷体" w:eastAsia="楷体" w:hAnsi="楷体" w:hint="eastAsia"/>
          <w:sz w:val="18"/>
        </w:rPr>
        <w:t>丹青学生会</w:t>
      </w:r>
      <w:r w:rsidR="00C664B7">
        <w:rPr>
          <w:rFonts w:ascii="楷体" w:eastAsia="楷体" w:hAnsi="楷体" w:hint="eastAsia"/>
          <w:sz w:val="18"/>
        </w:rPr>
        <w:t>秋纳</w:t>
      </w:r>
      <w:r>
        <w:rPr>
          <w:rFonts w:ascii="楷体" w:eastAsia="楷体" w:hAnsi="楷体" w:hint="eastAsia"/>
          <w:sz w:val="18"/>
        </w:rPr>
        <w:t>咨询</w:t>
      </w:r>
      <w:r>
        <w:rPr>
          <w:rFonts w:ascii="楷体" w:eastAsia="楷体" w:hAnsi="楷体"/>
          <w:sz w:val="18"/>
        </w:rPr>
        <w:t>群”</w:t>
      </w:r>
      <w:r w:rsidR="0098256F">
        <w:rPr>
          <w:rFonts w:ascii="楷体" w:eastAsia="楷体" w:hAnsi="楷体" w:hint="eastAsia"/>
          <w:sz w:val="18"/>
        </w:rPr>
        <w:t>的群文件中（</w:t>
      </w:r>
      <w:r w:rsidR="00B7604C">
        <w:rPr>
          <w:rFonts w:ascii="楷体" w:eastAsia="楷体" w:hAnsi="楷体" w:hint="eastAsia"/>
          <w:sz w:val="18"/>
        </w:rPr>
        <w:t>群号：</w:t>
      </w:r>
      <w:r w:rsidR="00F51BCF" w:rsidRPr="00F51BCF">
        <w:rPr>
          <w:rFonts w:ascii="楷体" w:eastAsia="楷体" w:hAnsi="楷体"/>
          <w:sz w:val="18"/>
        </w:rPr>
        <w:t>925162951</w:t>
      </w:r>
      <w:r w:rsidR="0098256F">
        <w:rPr>
          <w:rFonts w:ascii="楷体" w:eastAsia="楷体" w:hAnsi="楷体" w:hint="eastAsia"/>
          <w:sz w:val="18"/>
        </w:rPr>
        <w:t>）</w:t>
      </w:r>
      <w:r>
        <w:rPr>
          <w:rFonts w:ascii="楷体" w:eastAsia="楷体" w:hAnsi="楷体"/>
          <w:sz w:val="18"/>
        </w:rPr>
        <w:t>。填好的纸质表格请放入</w:t>
      </w:r>
      <w:r w:rsidR="00C664B7">
        <w:rPr>
          <w:rFonts w:ascii="楷体" w:eastAsia="楷体" w:hAnsi="楷体" w:hint="eastAsia"/>
          <w:sz w:val="18"/>
        </w:rPr>
        <w:t>青溪4</w:t>
      </w:r>
      <w:r w:rsidR="00C664B7">
        <w:rPr>
          <w:rFonts w:ascii="楷体" w:eastAsia="楷体" w:hAnsi="楷体"/>
          <w:sz w:val="18"/>
        </w:rPr>
        <w:t>-610</w:t>
      </w:r>
      <w:r w:rsidR="00C664B7">
        <w:rPr>
          <w:rFonts w:ascii="楷体" w:eastAsia="楷体" w:hAnsi="楷体" w:hint="eastAsia"/>
          <w:sz w:val="18"/>
        </w:rPr>
        <w:t>信箱</w:t>
      </w:r>
      <w:r w:rsidR="00732F59">
        <w:rPr>
          <w:rFonts w:ascii="楷体" w:eastAsia="楷体" w:hAnsi="楷体" w:hint="eastAsia"/>
          <w:sz w:val="18"/>
        </w:rPr>
        <w:t>内</w:t>
      </w:r>
      <w:r>
        <w:rPr>
          <w:rFonts w:ascii="楷体" w:eastAsia="楷体" w:hAnsi="楷体"/>
          <w:sz w:val="18"/>
        </w:rPr>
        <w:t>；</w:t>
      </w:r>
      <w:r w:rsidR="00C664B7" w:rsidRPr="00C664B7">
        <w:rPr>
          <w:rFonts w:ascii="楷体" w:eastAsia="楷体" w:hAnsi="楷体"/>
          <w:sz w:val="18"/>
        </w:rPr>
        <w:t>电子表格请以附件形式寄至dqstudentunion@163.com</w:t>
      </w:r>
      <w:r w:rsidR="00C664B7">
        <w:rPr>
          <w:rFonts w:ascii="楷体" w:eastAsia="楷体" w:hAnsi="楷体" w:hint="eastAsia"/>
          <w:sz w:val="18"/>
        </w:rPr>
        <w:t>。</w:t>
      </w:r>
      <w:r w:rsidRPr="00C664B7">
        <w:rPr>
          <w:rFonts w:ascii="楷体" w:eastAsia="楷体" w:hAnsi="楷体"/>
          <w:sz w:val="18"/>
        </w:rPr>
        <w:t>邮箱有自动回复功能，如在24小时内未收到自动回复，请重新发送</w:t>
      </w:r>
      <w:r w:rsidR="0097743A">
        <w:rPr>
          <w:rFonts w:ascii="楷体" w:eastAsia="楷体" w:hAnsi="楷体" w:hint="eastAsia"/>
          <w:sz w:val="18"/>
        </w:rPr>
        <w:t>或联系纳新群内管理员</w:t>
      </w:r>
      <w:r w:rsidRPr="00C664B7">
        <w:rPr>
          <w:rFonts w:ascii="楷体" w:eastAsia="楷体" w:hAnsi="楷体"/>
          <w:sz w:val="18"/>
        </w:rPr>
        <w:t>；邮</w:t>
      </w:r>
      <w:r w:rsidR="00327BBE">
        <w:rPr>
          <w:rFonts w:ascii="楷体" w:eastAsia="楷体" w:hAnsi="楷体" w:hint="eastAsia"/>
          <w:sz w:val="18"/>
        </w:rPr>
        <w:t>件</w:t>
      </w:r>
      <w:r w:rsidRPr="00C664B7">
        <w:rPr>
          <w:rFonts w:ascii="楷体" w:eastAsia="楷体" w:hAnsi="楷体" w:hint="eastAsia"/>
          <w:sz w:val="18"/>
        </w:rPr>
        <w:t>请</w:t>
      </w:r>
      <w:r w:rsidRPr="00C664B7">
        <w:rPr>
          <w:rFonts w:ascii="楷体" w:eastAsia="楷体" w:hAnsi="楷体"/>
          <w:sz w:val="18"/>
        </w:rPr>
        <w:t>以“姓名+第一志愿</w:t>
      </w:r>
      <w:r w:rsidR="00D12D24" w:rsidRPr="00C664B7">
        <w:rPr>
          <w:rFonts w:ascii="楷体" w:eastAsia="楷体" w:hAnsi="楷体" w:hint="eastAsia"/>
          <w:sz w:val="18"/>
        </w:rPr>
        <w:t>部门</w:t>
      </w:r>
      <w:r w:rsidRPr="00C664B7">
        <w:rPr>
          <w:rFonts w:ascii="楷体" w:eastAsia="楷体" w:hAnsi="楷体"/>
          <w:sz w:val="18"/>
        </w:rPr>
        <w:t>”</w:t>
      </w:r>
      <w:r w:rsidR="00702BF4" w:rsidRPr="00C664B7">
        <w:rPr>
          <w:rFonts w:ascii="楷体" w:eastAsia="楷体" w:hAnsi="楷体" w:hint="eastAsia"/>
          <w:sz w:val="18"/>
        </w:rPr>
        <w:t>（如“张三</w:t>
      </w:r>
      <w:r w:rsidR="00702BF4" w:rsidRPr="00C664B7">
        <w:rPr>
          <w:rFonts w:ascii="楷体" w:eastAsia="楷体" w:hAnsi="楷体"/>
          <w:sz w:val="18"/>
        </w:rPr>
        <w:t xml:space="preserve"> </w:t>
      </w:r>
      <w:r w:rsidR="00702BF4" w:rsidRPr="00C664B7">
        <w:rPr>
          <w:rFonts w:ascii="楷体" w:eastAsia="楷体" w:hAnsi="楷体" w:hint="eastAsia"/>
          <w:sz w:val="18"/>
        </w:rPr>
        <w:t>体育部”）</w:t>
      </w:r>
      <w:r w:rsidRPr="00C664B7">
        <w:rPr>
          <w:rFonts w:ascii="楷体" w:eastAsia="楷体" w:hAnsi="楷体"/>
          <w:sz w:val="18"/>
        </w:rPr>
        <w:t>命名。</w:t>
      </w:r>
    </w:p>
    <w:p w14:paraId="47F0DC8F" w14:textId="3C89086A" w:rsidR="007632D3" w:rsidRDefault="00621564">
      <w:pPr>
        <w:pStyle w:val="af0"/>
        <w:numPr>
          <w:ilvl w:val="0"/>
          <w:numId w:val="1"/>
        </w:numPr>
        <w:ind w:firstLineChars="0"/>
        <w:rPr>
          <w:rFonts w:ascii="楷体" w:eastAsia="楷体" w:hAnsi="楷体"/>
          <w:sz w:val="18"/>
        </w:rPr>
      </w:pPr>
      <w:r>
        <w:rPr>
          <w:rFonts w:ascii="楷体" w:eastAsia="楷体" w:hAnsi="楷体" w:hint="eastAsia"/>
          <w:b/>
          <w:bCs/>
          <w:sz w:val="18"/>
        </w:rPr>
        <w:t>报名截至</w:t>
      </w:r>
      <w:r w:rsidR="0045683C">
        <w:rPr>
          <w:rFonts w:ascii="楷体" w:eastAsia="楷体" w:hAnsi="楷体" w:hint="eastAsia"/>
          <w:b/>
          <w:bCs/>
          <w:sz w:val="18"/>
        </w:rPr>
        <w:t>20</w:t>
      </w:r>
      <w:r w:rsidR="006F2C8A">
        <w:rPr>
          <w:rFonts w:ascii="楷体" w:eastAsia="楷体" w:hAnsi="楷体"/>
          <w:b/>
          <w:bCs/>
          <w:sz w:val="18"/>
        </w:rPr>
        <w:t>21</w:t>
      </w:r>
      <w:r>
        <w:rPr>
          <w:rFonts w:ascii="楷体" w:eastAsia="楷体" w:hAnsi="楷体" w:hint="eastAsia"/>
          <w:b/>
          <w:bCs/>
          <w:sz w:val="18"/>
        </w:rPr>
        <w:t>年</w:t>
      </w:r>
      <w:r w:rsidRPr="0027265E">
        <w:rPr>
          <w:rFonts w:ascii="楷体" w:eastAsia="楷体" w:hAnsi="楷体" w:hint="eastAsia"/>
          <w:b/>
          <w:bCs/>
          <w:color w:val="FF0000"/>
          <w:sz w:val="18"/>
        </w:rPr>
        <w:t>9月</w:t>
      </w:r>
      <w:r w:rsidR="00056215">
        <w:rPr>
          <w:rFonts w:ascii="楷体" w:eastAsia="楷体" w:hAnsi="楷体"/>
          <w:b/>
          <w:bCs/>
          <w:color w:val="FF0000"/>
          <w:sz w:val="18"/>
        </w:rPr>
        <w:t>9</w:t>
      </w:r>
      <w:r w:rsidRPr="0027265E">
        <w:rPr>
          <w:rFonts w:ascii="楷体" w:eastAsia="楷体" w:hAnsi="楷体" w:hint="eastAsia"/>
          <w:b/>
          <w:bCs/>
          <w:color w:val="FF0000"/>
          <w:sz w:val="18"/>
        </w:rPr>
        <w:t>日</w:t>
      </w:r>
      <w:r w:rsidR="006F2C8A">
        <w:rPr>
          <w:rFonts w:ascii="楷体" w:eastAsia="楷体" w:hAnsi="楷体"/>
          <w:b/>
          <w:bCs/>
          <w:color w:val="FF0000"/>
          <w:sz w:val="18"/>
        </w:rPr>
        <w:t>24</w:t>
      </w:r>
      <w:r>
        <w:rPr>
          <w:rFonts w:ascii="楷体" w:eastAsia="楷体" w:hAnsi="楷体" w:hint="eastAsia"/>
          <w:b/>
          <w:bCs/>
          <w:color w:val="FF0000"/>
          <w:sz w:val="18"/>
        </w:rPr>
        <w:t>：00</w:t>
      </w:r>
      <w:r>
        <w:rPr>
          <w:rFonts w:ascii="楷体" w:eastAsia="楷体" w:hAnsi="楷体" w:hint="eastAsia"/>
          <w:sz w:val="18"/>
        </w:rPr>
        <w:t>，邮件时间以收到时间为准。</w:t>
      </w:r>
    </w:p>
    <w:p w14:paraId="7E4A44DE" w14:textId="7DCC7C8B" w:rsidR="00102158" w:rsidRDefault="00C63A42" w:rsidP="006317C2">
      <w:pPr>
        <w:pStyle w:val="af0"/>
        <w:numPr>
          <w:ilvl w:val="0"/>
          <w:numId w:val="1"/>
        </w:numPr>
        <w:ind w:firstLineChars="0"/>
        <w:rPr>
          <w:rFonts w:ascii="楷体" w:eastAsia="楷体" w:hAnsi="楷体"/>
          <w:sz w:val="18"/>
        </w:rPr>
      </w:pPr>
      <w:r>
        <w:rPr>
          <w:rFonts w:ascii="楷体" w:eastAsia="楷体" w:hAnsi="楷体" w:hint="eastAsia"/>
          <w:sz w:val="18"/>
        </w:rPr>
        <w:t>面试时间</w:t>
      </w:r>
      <w:r w:rsidR="00090008">
        <w:rPr>
          <w:rFonts w:ascii="楷体" w:eastAsia="楷体" w:hAnsi="楷体" w:hint="eastAsia"/>
          <w:sz w:val="18"/>
        </w:rPr>
        <w:t>为9月1</w:t>
      </w:r>
      <w:r w:rsidR="00661C15">
        <w:rPr>
          <w:rFonts w:ascii="楷体" w:eastAsia="楷体" w:hAnsi="楷体"/>
          <w:sz w:val="18"/>
        </w:rPr>
        <w:t>0</w:t>
      </w:r>
      <w:r w:rsidR="00090008">
        <w:rPr>
          <w:rFonts w:ascii="楷体" w:eastAsia="楷体" w:hAnsi="楷体" w:hint="eastAsia"/>
          <w:sz w:val="18"/>
        </w:rPr>
        <w:t>日至9月1</w:t>
      </w:r>
      <w:r w:rsidR="00661C15">
        <w:rPr>
          <w:rFonts w:ascii="楷体" w:eastAsia="楷体" w:hAnsi="楷体"/>
          <w:sz w:val="18"/>
        </w:rPr>
        <w:t>1</w:t>
      </w:r>
      <w:r w:rsidR="00090008">
        <w:rPr>
          <w:rFonts w:ascii="楷体" w:eastAsia="楷体" w:hAnsi="楷体" w:hint="eastAsia"/>
          <w:sz w:val="18"/>
        </w:rPr>
        <w:t>日，请尽量选择表内列出的时间段</w:t>
      </w:r>
      <w:r w:rsidR="00B14136">
        <w:rPr>
          <w:rFonts w:ascii="楷体" w:eastAsia="楷体" w:hAnsi="楷体" w:hint="eastAsia"/>
          <w:sz w:val="18"/>
        </w:rPr>
        <w:t>。</w:t>
      </w:r>
      <w:r w:rsidR="00621564">
        <w:rPr>
          <w:rFonts w:ascii="楷体" w:eastAsia="楷体" w:hAnsi="楷体" w:hint="eastAsia"/>
          <w:sz w:val="18"/>
        </w:rPr>
        <w:t>面</w:t>
      </w:r>
      <w:r w:rsidR="00621564">
        <w:rPr>
          <w:rFonts w:ascii="楷体" w:eastAsia="楷体" w:hAnsi="楷体"/>
          <w:sz w:val="18"/>
        </w:rPr>
        <w:t>试时间如有变化，另行通知。具体面试时间以短信通知为准。</w:t>
      </w:r>
    </w:p>
    <w:p w14:paraId="28D2D65C" w14:textId="1E78DE49" w:rsidR="00695D11" w:rsidRDefault="00695D11" w:rsidP="006317C2">
      <w:pPr>
        <w:pStyle w:val="af0"/>
        <w:numPr>
          <w:ilvl w:val="0"/>
          <w:numId w:val="1"/>
        </w:numPr>
        <w:ind w:firstLineChars="0"/>
        <w:rPr>
          <w:rFonts w:ascii="楷体" w:eastAsia="楷体" w:hAnsi="楷体"/>
          <w:sz w:val="18"/>
        </w:rPr>
      </w:pPr>
      <w:r>
        <w:rPr>
          <w:rFonts w:ascii="楷体" w:eastAsia="楷体" w:hAnsi="楷体" w:hint="eastAsia"/>
          <w:sz w:val="18"/>
        </w:rPr>
        <w:t>若领取纸质报名表，写不下的内容可写在背面。</w:t>
      </w:r>
    </w:p>
    <w:p w14:paraId="02410093" w14:textId="77777777" w:rsidR="00A91647" w:rsidRPr="00A91647" w:rsidRDefault="00A91647" w:rsidP="00A91647">
      <w:pPr>
        <w:rPr>
          <w:rFonts w:ascii="黑体" w:eastAsia="黑体" w:hAnsi="黑体"/>
          <w:sz w:val="24"/>
          <w:szCs w:val="28"/>
        </w:rPr>
      </w:pPr>
      <w:r w:rsidRPr="00A91647">
        <w:rPr>
          <w:rFonts w:ascii="黑体" w:eastAsia="黑体" w:hAnsi="黑体"/>
          <w:sz w:val="24"/>
          <w:szCs w:val="28"/>
        </w:rPr>
        <w:t>【关于我们】</w:t>
      </w:r>
    </w:p>
    <w:p w14:paraId="12BFA7B3" w14:textId="77777777" w:rsidR="00A91647" w:rsidRPr="00A91647" w:rsidRDefault="00A91647" w:rsidP="00A91647">
      <w:pPr>
        <w:pStyle w:val="af0"/>
        <w:ind w:firstLineChars="0" w:firstLine="0"/>
        <w:jc w:val="center"/>
        <w:rPr>
          <w:rFonts w:ascii="黑体" w:eastAsia="黑体" w:hAnsi="黑体"/>
          <w:b/>
          <w:sz w:val="24"/>
          <w:szCs w:val="28"/>
        </w:rPr>
      </w:pPr>
      <w:r w:rsidRPr="00A91647">
        <w:rPr>
          <w:rFonts w:ascii="楷体" w:eastAsia="楷体" w:hAnsi="楷体" w:hint="eastAsia"/>
          <w:b/>
        </w:rPr>
        <w:t>浙江大学丹阳青溪学园</w:t>
      </w:r>
      <w:r w:rsidRPr="00A91647">
        <w:rPr>
          <w:rFonts w:ascii="楷体" w:eastAsia="楷体" w:hAnsi="楷体"/>
          <w:b/>
        </w:rPr>
        <w:t>学生会</w:t>
      </w:r>
    </w:p>
    <w:p w14:paraId="5D913C85" w14:textId="724B51C2" w:rsidR="00A91647" w:rsidRDefault="00DF0D6F" w:rsidP="00A91647">
      <w:pPr>
        <w:jc w:val="center"/>
        <w:rPr>
          <w:rFonts w:ascii="楷体" w:eastAsia="楷体" w:hAnsi="楷体"/>
        </w:rPr>
      </w:pPr>
      <w:r>
        <w:rPr>
          <w:noProof/>
        </w:rPr>
        <w:drawing>
          <wp:inline distT="0" distB="0" distL="0" distR="0" wp14:anchorId="30453713" wp14:editId="3362D9D3">
            <wp:extent cx="1489213" cy="14732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128" cy="148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0DDE">
        <w:rPr>
          <w:noProof/>
        </w:rPr>
        <w:drawing>
          <wp:inline distT="0" distB="0" distL="0" distR="0" wp14:anchorId="2B0DF101" wp14:editId="0AA73F54">
            <wp:extent cx="1251897" cy="1475450"/>
            <wp:effectExtent l="0" t="0" r="571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214" cy="155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1647">
        <w:rPr>
          <w:noProof/>
        </w:rPr>
        <w:drawing>
          <wp:inline distT="0" distB="0" distL="0" distR="0" wp14:anchorId="1E1D123B" wp14:editId="70154949">
            <wp:extent cx="1481705" cy="1474182"/>
            <wp:effectExtent l="0" t="0" r="444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138" cy="153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C8513" w14:textId="2B18B2D3" w:rsidR="00DF0D6F" w:rsidRPr="00A01B00" w:rsidRDefault="00DF0D6F" w:rsidP="00DF0D6F">
      <w:pPr>
        <w:jc w:val="left"/>
        <w:rPr>
          <w:rFonts w:ascii="楷体" w:eastAsia="楷体" w:hAnsi="楷体"/>
          <w:sz w:val="18"/>
          <w:szCs w:val="20"/>
        </w:rPr>
      </w:pPr>
      <w:r>
        <w:rPr>
          <w:rFonts w:ascii="楷体" w:eastAsia="楷体" w:hAnsi="楷体" w:hint="eastAsia"/>
        </w:rPr>
        <w:t xml:space="preserve"> </w:t>
      </w:r>
      <w:r>
        <w:rPr>
          <w:rFonts w:ascii="楷体" w:eastAsia="楷体" w:hAnsi="楷体"/>
        </w:rPr>
        <w:t xml:space="preserve">    </w:t>
      </w:r>
      <w:r w:rsidRPr="00A01B00">
        <w:rPr>
          <w:rFonts w:ascii="楷体" w:eastAsia="楷体" w:hAnsi="楷体"/>
          <w:sz w:val="18"/>
          <w:szCs w:val="20"/>
        </w:rPr>
        <w:t xml:space="preserve"> </w:t>
      </w:r>
      <w:r w:rsidR="00A01B00">
        <w:rPr>
          <w:rFonts w:ascii="楷体" w:eastAsia="楷体" w:hAnsi="楷体"/>
          <w:sz w:val="18"/>
          <w:szCs w:val="20"/>
        </w:rPr>
        <w:t xml:space="preserve">  </w:t>
      </w:r>
      <w:r w:rsidRPr="00A01B00">
        <w:rPr>
          <w:rFonts w:ascii="楷体" w:eastAsia="楷体" w:hAnsi="楷体" w:hint="eastAsia"/>
          <w:sz w:val="18"/>
          <w:szCs w:val="20"/>
        </w:rPr>
        <w:t>浙江大学丹阳青溪学园公众号</w:t>
      </w:r>
      <w:r>
        <w:rPr>
          <w:rFonts w:ascii="楷体" w:eastAsia="楷体" w:hAnsi="楷体" w:hint="eastAsia"/>
        </w:rPr>
        <w:t xml:space="preserve"> </w:t>
      </w:r>
      <w:r>
        <w:rPr>
          <w:rFonts w:ascii="楷体" w:eastAsia="楷体" w:hAnsi="楷体"/>
        </w:rPr>
        <w:t xml:space="preserve">                </w:t>
      </w:r>
      <w:r w:rsidR="00A01B00">
        <w:rPr>
          <w:rFonts w:ascii="楷体" w:eastAsia="楷体" w:hAnsi="楷体"/>
        </w:rPr>
        <w:t xml:space="preserve">   </w:t>
      </w:r>
      <w:r>
        <w:rPr>
          <w:rFonts w:ascii="楷体" w:eastAsia="楷体" w:hAnsi="楷体"/>
        </w:rPr>
        <w:t xml:space="preserve"> </w:t>
      </w:r>
      <w:r w:rsidRPr="00A01B00">
        <w:rPr>
          <w:rFonts w:ascii="楷体" w:eastAsia="楷体" w:hAnsi="楷体" w:hint="eastAsia"/>
          <w:sz w:val="18"/>
          <w:szCs w:val="20"/>
        </w:rPr>
        <w:t>浙大丹青学生会公众号</w:t>
      </w:r>
    </w:p>
    <w:p w14:paraId="0E34515B" w14:textId="77777777" w:rsidR="00A01B00" w:rsidRDefault="00A01B00" w:rsidP="00A91647">
      <w:pPr>
        <w:jc w:val="left"/>
        <w:rPr>
          <w:rFonts w:ascii="楷体" w:eastAsia="楷体" w:hAnsi="楷体"/>
        </w:rPr>
      </w:pPr>
    </w:p>
    <w:p w14:paraId="27CB9787" w14:textId="0EF5FE95" w:rsidR="00A91647" w:rsidRPr="00A91647" w:rsidRDefault="00A91647" w:rsidP="00A91647">
      <w:pPr>
        <w:jc w:val="left"/>
        <w:rPr>
          <w:rFonts w:ascii="楷体" w:eastAsia="楷体" w:hAnsi="楷体"/>
        </w:rPr>
      </w:pPr>
      <w:r w:rsidRPr="00A91647">
        <w:rPr>
          <w:rFonts w:ascii="楷体" w:eastAsia="楷体" w:hAnsi="楷体" w:hint="eastAsia"/>
        </w:rPr>
        <w:t>邮箱：</w:t>
      </w:r>
      <w:r w:rsidR="00F51BCF" w:rsidRPr="00F51BCF">
        <w:rPr>
          <w:rFonts w:ascii="楷体" w:eastAsia="楷体" w:hAnsi="楷体"/>
          <w:sz w:val="20"/>
          <w:szCs w:val="24"/>
        </w:rPr>
        <w:t>dqstudentunion@163.com</w:t>
      </w:r>
    </w:p>
    <w:p w14:paraId="4880EE62" w14:textId="15237B68" w:rsidR="00A91647" w:rsidRDefault="00A91647" w:rsidP="00A91647">
      <w:pPr>
        <w:jc w:val="left"/>
        <w:rPr>
          <w:rFonts w:ascii="楷体" w:eastAsia="楷体" w:hAnsi="楷体"/>
        </w:rPr>
      </w:pPr>
      <w:r w:rsidRPr="00A91647">
        <w:rPr>
          <w:rFonts w:ascii="楷体" w:eastAsia="楷体" w:hAnsi="楷体" w:hint="eastAsia"/>
        </w:rPr>
        <w:t>微信公众号：浙大丹青学生会</w:t>
      </w:r>
      <w:r w:rsidR="00DF0D6F">
        <w:rPr>
          <w:rFonts w:ascii="楷体" w:eastAsia="楷体" w:hAnsi="楷体" w:hint="eastAsia"/>
        </w:rPr>
        <w:t>（扫码关注，获得部门介绍推文）</w:t>
      </w:r>
    </w:p>
    <w:p w14:paraId="0D420838" w14:textId="674BE1B3" w:rsidR="00DF0D6F" w:rsidRPr="00DF0D6F" w:rsidRDefault="00DF0D6F" w:rsidP="00A91647">
      <w:pPr>
        <w:jc w:val="left"/>
        <w:rPr>
          <w:rFonts w:ascii="楷体" w:eastAsia="楷体" w:hAnsi="楷体"/>
        </w:rPr>
      </w:pPr>
      <w:r>
        <w:rPr>
          <w:rFonts w:ascii="楷体" w:eastAsia="楷体" w:hAnsi="楷体"/>
        </w:rPr>
        <w:t xml:space="preserve">            </w:t>
      </w:r>
      <w:r>
        <w:rPr>
          <w:rFonts w:ascii="楷体" w:eastAsia="楷体" w:hAnsi="楷体" w:hint="eastAsia"/>
        </w:rPr>
        <w:t>浙江大学丹阳青溪学园（扫码关注，获得丹会纳新全览推文）</w:t>
      </w:r>
    </w:p>
    <w:p w14:paraId="1546055D" w14:textId="7EF6FF41" w:rsidR="00A91647" w:rsidRPr="00A91647" w:rsidRDefault="00A91647" w:rsidP="00A91647">
      <w:pPr>
        <w:jc w:val="left"/>
        <w:rPr>
          <w:rFonts w:ascii="楷体" w:eastAsia="楷体" w:hAnsi="楷体"/>
        </w:rPr>
      </w:pPr>
      <w:r w:rsidRPr="00A91647">
        <w:rPr>
          <w:rFonts w:ascii="楷体" w:eastAsia="楷体" w:hAnsi="楷体" w:hint="eastAsia"/>
        </w:rPr>
        <w:t>纳新</w:t>
      </w:r>
      <w:r w:rsidRPr="00A91647">
        <w:rPr>
          <w:rFonts w:ascii="楷体" w:eastAsia="楷体" w:hAnsi="楷体"/>
        </w:rPr>
        <w:t>Q</w:t>
      </w:r>
      <w:r w:rsidRPr="00A91647">
        <w:rPr>
          <w:rFonts w:ascii="楷体" w:eastAsia="楷体" w:hAnsi="楷体" w:hint="eastAsia"/>
        </w:rPr>
        <w:t>Q</w:t>
      </w:r>
      <w:r w:rsidRPr="00A91647">
        <w:rPr>
          <w:rFonts w:ascii="楷体" w:eastAsia="楷体" w:hAnsi="楷体"/>
        </w:rPr>
        <w:t>群：</w:t>
      </w:r>
      <w:r w:rsidRPr="00A91647">
        <w:rPr>
          <w:rFonts w:ascii="楷体" w:eastAsia="楷体" w:hAnsi="楷体" w:hint="eastAsia"/>
        </w:rPr>
        <w:t>丹青学生会</w:t>
      </w:r>
      <w:r w:rsidR="00F51BCF">
        <w:rPr>
          <w:rFonts w:ascii="楷体" w:eastAsia="楷体" w:hAnsi="楷体" w:hint="eastAsia"/>
        </w:rPr>
        <w:t>秋纳</w:t>
      </w:r>
      <w:r w:rsidRPr="00A91647">
        <w:rPr>
          <w:rFonts w:ascii="楷体" w:eastAsia="楷体" w:hAnsi="楷体" w:hint="eastAsia"/>
        </w:rPr>
        <w:t>咨询</w:t>
      </w:r>
      <w:r w:rsidRPr="00A91647">
        <w:rPr>
          <w:rFonts w:ascii="楷体" w:eastAsia="楷体" w:hAnsi="楷体"/>
        </w:rPr>
        <w:t>群</w:t>
      </w:r>
      <w:r w:rsidRPr="00A91647">
        <w:rPr>
          <w:rFonts w:ascii="楷体" w:eastAsia="楷体" w:hAnsi="楷体" w:hint="eastAsia"/>
        </w:rPr>
        <w:t>(群号：</w:t>
      </w:r>
      <w:r w:rsidR="00F51BCF" w:rsidRPr="00F51BCF">
        <w:rPr>
          <w:rFonts w:ascii="楷体" w:eastAsia="楷体" w:hAnsi="楷体"/>
        </w:rPr>
        <w:t>925162951</w:t>
      </w:r>
      <w:r w:rsidRPr="00A91647">
        <w:rPr>
          <w:rFonts w:ascii="楷体" w:eastAsia="楷体" w:hAnsi="楷体" w:hint="eastAsia"/>
        </w:rPr>
        <w:t>)</w:t>
      </w:r>
    </w:p>
    <w:p w14:paraId="3A487982" w14:textId="2440BE6E" w:rsidR="00A91647" w:rsidRPr="00A91647" w:rsidRDefault="00A91647" w:rsidP="00A91647">
      <w:pPr>
        <w:jc w:val="left"/>
        <w:rPr>
          <w:rFonts w:ascii="楷体" w:eastAsia="楷体" w:hAnsi="楷体"/>
        </w:rPr>
      </w:pPr>
      <w:r w:rsidRPr="00A91647">
        <w:rPr>
          <w:rFonts w:ascii="楷体" w:eastAsia="楷体" w:hAnsi="楷体"/>
        </w:rPr>
        <w:t>扫码</w:t>
      </w:r>
      <w:r w:rsidRPr="00A91647">
        <w:rPr>
          <w:rFonts w:ascii="楷体" w:eastAsia="楷体" w:hAnsi="楷体" w:hint="eastAsia"/>
        </w:rPr>
        <w:t>进</w:t>
      </w:r>
      <w:r w:rsidRPr="00A91647">
        <w:rPr>
          <w:rFonts w:ascii="楷体" w:eastAsia="楷体" w:hAnsi="楷体"/>
        </w:rPr>
        <w:t>入QQ</w:t>
      </w:r>
      <w:r w:rsidRPr="00A91647">
        <w:rPr>
          <w:rFonts w:ascii="楷体" w:eastAsia="楷体" w:hAnsi="楷体" w:hint="eastAsia"/>
        </w:rPr>
        <w:t>群</w:t>
      </w:r>
      <w:r w:rsidRPr="00A91647">
        <w:rPr>
          <w:rFonts w:ascii="楷体" w:eastAsia="楷体" w:hAnsi="楷体"/>
        </w:rPr>
        <w:t>或关注微信公众号，</w:t>
      </w:r>
      <w:r w:rsidRPr="00A91647">
        <w:rPr>
          <w:rFonts w:ascii="楷体" w:eastAsia="楷体" w:hAnsi="楷体" w:hint="eastAsia"/>
        </w:rPr>
        <w:t>获得详细</w:t>
      </w:r>
      <w:r w:rsidRPr="00A91647">
        <w:rPr>
          <w:rFonts w:ascii="楷体" w:eastAsia="楷体" w:hAnsi="楷体"/>
        </w:rPr>
        <w:t>部门介绍</w:t>
      </w:r>
      <w:r w:rsidR="00357852">
        <w:rPr>
          <w:rFonts w:ascii="楷体" w:eastAsia="楷体" w:hAnsi="楷体" w:hint="eastAsia"/>
        </w:rPr>
        <w:t>，学长姐随时</w:t>
      </w:r>
      <w:r w:rsidR="00CA449F">
        <w:rPr>
          <w:rFonts w:ascii="楷体" w:eastAsia="楷体" w:hAnsi="楷体" w:hint="eastAsia"/>
        </w:rPr>
        <w:t>在线</w:t>
      </w:r>
      <w:r w:rsidR="00357852">
        <w:rPr>
          <w:rFonts w:ascii="楷体" w:eastAsia="楷体" w:hAnsi="楷体" w:hint="eastAsia"/>
        </w:rPr>
        <w:t>答疑</w:t>
      </w:r>
      <w:r w:rsidR="00A71E8E">
        <w:rPr>
          <w:rFonts w:ascii="楷体" w:eastAsia="楷体" w:hAnsi="楷体" w:hint="eastAsia"/>
        </w:rPr>
        <w:t>~</w:t>
      </w:r>
    </w:p>
    <w:p w14:paraId="096A36F6" w14:textId="77777777" w:rsidR="00A91647" w:rsidRPr="00A91647" w:rsidRDefault="00A91647" w:rsidP="00A91647">
      <w:pPr>
        <w:pStyle w:val="af0"/>
        <w:ind w:left="420" w:firstLineChars="0" w:firstLine="0"/>
        <w:rPr>
          <w:rFonts w:ascii="楷体" w:eastAsia="楷体" w:hAnsi="楷体"/>
          <w:sz w:val="18"/>
        </w:rPr>
      </w:pPr>
    </w:p>
    <w:sectPr w:rsidR="00A91647" w:rsidRPr="00A916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27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D96BD" w14:textId="77777777" w:rsidR="004E5E87" w:rsidRDefault="004E5E87">
      <w:r>
        <w:separator/>
      </w:r>
    </w:p>
  </w:endnote>
  <w:endnote w:type="continuationSeparator" w:id="0">
    <w:p w14:paraId="53FCE67F" w14:textId="77777777" w:rsidR="004E5E87" w:rsidRDefault="004E5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CEE0E" w14:textId="77777777" w:rsidR="0077009D" w:rsidRDefault="0077009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B6420" w14:textId="77777777" w:rsidR="0077009D" w:rsidRDefault="0077009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E01ED" w14:textId="77777777" w:rsidR="0077009D" w:rsidRDefault="0077009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00BE7" w14:textId="77777777" w:rsidR="004E5E87" w:rsidRDefault="004E5E87">
      <w:r>
        <w:separator/>
      </w:r>
    </w:p>
  </w:footnote>
  <w:footnote w:type="continuationSeparator" w:id="0">
    <w:p w14:paraId="378E4CE2" w14:textId="77777777" w:rsidR="004E5E87" w:rsidRDefault="004E5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74C45" w14:textId="77777777" w:rsidR="007632D3" w:rsidRDefault="004E5E87">
    <w:pPr>
      <w:pStyle w:val="ab"/>
    </w:pPr>
    <w:r>
      <w:pict w14:anchorId="405F9B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0465860" o:spid="_x0000_s2051" type="#_x0000_t75" alt="" style="position:absolute;left:0;text-align:left;margin-left:0;margin-top:0;width:414.8pt;height:385.4pt;z-index:-251657728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２ 拷贝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B11C" w14:textId="566FBD1E" w:rsidR="007632D3" w:rsidRDefault="00621564">
    <w:pPr>
      <w:pStyle w:val="ab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79D17A8" wp14:editId="30A14E9D">
          <wp:simplePos x="0" y="0"/>
          <wp:positionH relativeFrom="column">
            <wp:posOffset>23495</wp:posOffset>
          </wp:positionH>
          <wp:positionV relativeFrom="paragraph">
            <wp:posOffset>-273050</wp:posOffset>
          </wp:positionV>
          <wp:extent cx="430530" cy="401955"/>
          <wp:effectExtent l="0" t="0" r="11430" b="9525"/>
          <wp:wrapSquare wrapText="bothSides"/>
          <wp:docPr id="11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530" cy="401955"/>
                  </a:xfrm>
                  <a:prstGeom prst="ellipse">
                    <a:avLst/>
                  </a:prstGeom>
                </pic:spPr>
              </pic:pic>
            </a:graphicData>
          </a:graphic>
        </wp:anchor>
      </w:drawing>
    </w:r>
    <w:r w:rsidR="004E5E87">
      <w:pict w14:anchorId="3751BA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0465861" o:spid="_x0000_s2050" type="#_x0000_t75" alt="" style="position:absolute;left:0;text-align:left;margin-left:0;margin-top:0;width:414.8pt;height:385.4pt;z-index:-251656704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２ 拷贝" gain="19661f" blacklevel="22938f"/>
          <w10:wrap anchorx="margin" anchory="margin"/>
        </v:shape>
      </w:pict>
    </w:r>
    <w:r>
      <w:rPr>
        <w:rFonts w:hint="eastAsia"/>
        <w:noProof/>
      </w:rPr>
      <w:drawing>
        <wp:anchor distT="0" distB="0" distL="114300" distR="114300" simplePos="0" relativeHeight="251655680" behindDoc="1" locked="0" layoutInCell="1" allowOverlap="1" wp14:anchorId="2CFAD8D9" wp14:editId="2E5DB8ED">
          <wp:simplePos x="0" y="0"/>
          <wp:positionH relativeFrom="margin">
            <wp:align>right</wp:align>
          </wp:positionH>
          <wp:positionV relativeFrom="paragraph">
            <wp:posOffset>-225425</wp:posOffset>
          </wp:positionV>
          <wp:extent cx="361950" cy="361950"/>
          <wp:effectExtent l="0" t="0" r="0" b="0"/>
          <wp:wrapNone/>
          <wp:docPr id="16" name="图片 16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16" descr="校徽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683C">
      <w:rPr>
        <w:rFonts w:hint="eastAsia"/>
      </w:rPr>
      <w:t>20</w:t>
    </w:r>
    <w:r w:rsidR="0077009D">
      <w:t>21</w:t>
    </w:r>
    <w:r w:rsidR="0045683C">
      <w:rPr>
        <w:rFonts w:hint="eastAsia"/>
      </w:rPr>
      <w:t>-202</w:t>
    </w:r>
    <w:r w:rsidR="0077009D">
      <w:t>2</w:t>
    </w:r>
    <w:r>
      <w:rPr>
        <w:rFonts w:hint="eastAsia"/>
      </w:rPr>
      <w:t>学年浙江大学求是学院丹阳青溪学园学生会报名表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32BD0" w14:textId="77777777" w:rsidR="007632D3" w:rsidRDefault="004E5E87">
    <w:pPr>
      <w:pStyle w:val="ab"/>
    </w:pPr>
    <w:r>
      <w:pict w14:anchorId="5C8C29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0465859" o:spid="_x0000_s2049" type="#_x0000_t75" alt="" style="position:absolute;left:0;text-align:left;margin-left:0;margin-top:0;width:414.8pt;height:385.4pt;z-index:-251658752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２ 拷贝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92A26"/>
    <w:multiLevelType w:val="multilevel"/>
    <w:tmpl w:val="0C792A2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DD6974"/>
    <w:multiLevelType w:val="multilevel"/>
    <w:tmpl w:val="42DD697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01D"/>
    <w:rsid w:val="0003101D"/>
    <w:rsid w:val="00051E9A"/>
    <w:rsid w:val="00056215"/>
    <w:rsid w:val="00062BE5"/>
    <w:rsid w:val="00086E09"/>
    <w:rsid w:val="00090008"/>
    <w:rsid w:val="000C7CF3"/>
    <w:rsid w:val="000D19B2"/>
    <w:rsid w:val="000E72C1"/>
    <w:rsid w:val="000F4AD7"/>
    <w:rsid w:val="00102158"/>
    <w:rsid w:val="001763F9"/>
    <w:rsid w:val="001A6CEF"/>
    <w:rsid w:val="001B4449"/>
    <w:rsid w:val="001C6068"/>
    <w:rsid w:val="002163DE"/>
    <w:rsid w:val="002263CA"/>
    <w:rsid w:val="00236C7D"/>
    <w:rsid w:val="00241C5D"/>
    <w:rsid w:val="002608D7"/>
    <w:rsid w:val="0027265E"/>
    <w:rsid w:val="002904BE"/>
    <w:rsid w:val="002B2DCF"/>
    <w:rsid w:val="002D01A4"/>
    <w:rsid w:val="002D47A5"/>
    <w:rsid w:val="0030165F"/>
    <w:rsid w:val="00327BBE"/>
    <w:rsid w:val="0034299C"/>
    <w:rsid w:val="0035120A"/>
    <w:rsid w:val="00357852"/>
    <w:rsid w:val="00397389"/>
    <w:rsid w:val="003A1FF7"/>
    <w:rsid w:val="003A2C71"/>
    <w:rsid w:val="003D430A"/>
    <w:rsid w:val="003D48A8"/>
    <w:rsid w:val="003D5633"/>
    <w:rsid w:val="003D5911"/>
    <w:rsid w:val="003F42B0"/>
    <w:rsid w:val="00400566"/>
    <w:rsid w:val="00426DDD"/>
    <w:rsid w:val="00441C2C"/>
    <w:rsid w:val="0045683C"/>
    <w:rsid w:val="0047292F"/>
    <w:rsid w:val="004756E2"/>
    <w:rsid w:val="00482FB3"/>
    <w:rsid w:val="004859FC"/>
    <w:rsid w:val="00491D9C"/>
    <w:rsid w:val="004E4BA7"/>
    <w:rsid w:val="004E5E87"/>
    <w:rsid w:val="00511653"/>
    <w:rsid w:val="00540780"/>
    <w:rsid w:val="005567AB"/>
    <w:rsid w:val="00597375"/>
    <w:rsid w:val="005B3B68"/>
    <w:rsid w:val="005C177E"/>
    <w:rsid w:val="005D3114"/>
    <w:rsid w:val="00600884"/>
    <w:rsid w:val="00613A54"/>
    <w:rsid w:val="00621564"/>
    <w:rsid w:val="0062521D"/>
    <w:rsid w:val="006317C2"/>
    <w:rsid w:val="006357B8"/>
    <w:rsid w:val="00644F8A"/>
    <w:rsid w:val="00661C15"/>
    <w:rsid w:val="006930AF"/>
    <w:rsid w:val="00695D11"/>
    <w:rsid w:val="00696161"/>
    <w:rsid w:val="006A00C7"/>
    <w:rsid w:val="006B0F2C"/>
    <w:rsid w:val="006B50DB"/>
    <w:rsid w:val="006D0BFA"/>
    <w:rsid w:val="006D54C6"/>
    <w:rsid w:val="006F2C8A"/>
    <w:rsid w:val="006F4F37"/>
    <w:rsid w:val="00702BF4"/>
    <w:rsid w:val="007171E2"/>
    <w:rsid w:val="0073122A"/>
    <w:rsid w:val="00731FE8"/>
    <w:rsid w:val="00732F59"/>
    <w:rsid w:val="00741D8C"/>
    <w:rsid w:val="007632D3"/>
    <w:rsid w:val="00767E8D"/>
    <w:rsid w:val="0077009D"/>
    <w:rsid w:val="00774026"/>
    <w:rsid w:val="00794CAB"/>
    <w:rsid w:val="007A1A77"/>
    <w:rsid w:val="007A4914"/>
    <w:rsid w:val="00803483"/>
    <w:rsid w:val="00870523"/>
    <w:rsid w:val="0087258C"/>
    <w:rsid w:val="0089016B"/>
    <w:rsid w:val="008A26A8"/>
    <w:rsid w:val="008C3484"/>
    <w:rsid w:val="008D0E11"/>
    <w:rsid w:val="008E4582"/>
    <w:rsid w:val="009050B4"/>
    <w:rsid w:val="009663A1"/>
    <w:rsid w:val="00970124"/>
    <w:rsid w:val="00970AF0"/>
    <w:rsid w:val="0097743A"/>
    <w:rsid w:val="0098256F"/>
    <w:rsid w:val="009914CC"/>
    <w:rsid w:val="009C3B0F"/>
    <w:rsid w:val="009D12E4"/>
    <w:rsid w:val="009D6978"/>
    <w:rsid w:val="009E63CC"/>
    <w:rsid w:val="00A01B00"/>
    <w:rsid w:val="00A04CF3"/>
    <w:rsid w:val="00A20EE8"/>
    <w:rsid w:val="00A43785"/>
    <w:rsid w:val="00A545F7"/>
    <w:rsid w:val="00A71E8E"/>
    <w:rsid w:val="00A91647"/>
    <w:rsid w:val="00A95960"/>
    <w:rsid w:val="00A96694"/>
    <w:rsid w:val="00AE56A1"/>
    <w:rsid w:val="00AF0DDE"/>
    <w:rsid w:val="00B14136"/>
    <w:rsid w:val="00B26FE3"/>
    <w:rsid w:val="00B3234D"/>
    <w:rsid w:val="00B36A11"/>
    <w:rsid w:val="00B5550B"/>
    <w:rsid w:val="00B7604C"/>
    <w:rsid w:val="00B766E6"/>
    <w:rsid w:val="00B80564"/>
    <w:rsid w:val="00B8584B"/>
    <w:rsid w:val="00BA44C6"/>
    <w:rsid w:val="00BB5C3D"/>
    <w:rsid w:val="00BF4A45"/>
    <w:rsid w:val="00C276AB"/>
    <w:rsid w:val="00C511C4"/>
    <w:rsid w:val="00C519F1"/>
    <w:rsid w:val="00C63A42"/>
    <w:rsid w:val="00C664B7"/>
    <w:rsid w:val="00C913DB"/>
    <w:rsid w:val="00CA449F"/>
    <w:rsid w:val="00CB2076"/>
    <w:rsid w:val="00CB4DB3"/>
    <w:rsid w:val="00D12D24"/>
    <w:rsid w:val="00D21415"/>
    <w:rsid w:val="00D55623"/>
    <w:rsid w:val="00D80294"/>
    <w:rsid w:val="00D94D9C"/>
    <w:rsid w:val="00DC1F04"/>
    <w:rsid w:val="00DC47F4"/>
    <w:rsid w:val="00DC54AB"/>
    <w:rsid w:val="00DF0D6F"/>
    <w:rsid w:val="00E027E4"/>
    <w:rsid w:val="00E10DC4"/>
    <w:rsid w:val="00E2056A"/>
    <w:rsid w:val="00E333CD"/>
    <w:rsid w:val="00E37EE0"/>
    <w:rsid w:val="00E62978"/>
    <w:rsid w:val="00E84DBB"/>
    <w:rsid w:val="00EB18DF"/>
    <w:rsid w:val="00ED4A96"/>
    <w:rsid w:val="00EE504E"/>
    <w:rsid w:val="00F1574C"/>
    <w:rsid w:val="00F31B07"/>
    <w:rsid w:val="00F36C64"/>
    <w:rsid w:val="00F5163F"/>
    <w:rsid w:val="00F51BCF"/>
    <w:rsid w:val="00F548EE"/>
    <w:rsid w:val="00F768E4"/>
    <w:rsid w:val="00F84ED3"/>
    <w:rsid w:val="00F91041"/>
    <w:rsid w:val="00F938AB"/>
    <w:rsid w:val="00FA7967"/>
    <w:rsid w:val="00FB7612"/>
    <w:rsid w:val="00FC6455"/>
    <w:rsid w:val="26756292"/>
    <w:rsid w:val="28166923"/>
    <w:rsid w:val="31467107"/>
    <w:rsid w:val="7B1C010C"/>
    <w:rsid w:val="7C18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061C7A1"/>
  <w15:docId w15:val="{4E03970F-1E1E-4A85-BCB3-75FACC07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C664B7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F51B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9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5"/>
    <customShpInfo spid="_x0000_s3073"/>
  </customShpExts>
</s:customData>
</file>

<file path=customXml/itemProps1.xml><?xml version="1.0" encoding="utf-8"?>
<ds:datastoreItem xmlns:ds="http://schemas.openxmlformats.org/officeDocument/2006/customXml" ds:itemID="{7872C83A-FE92-4A07-BA8E-478A6D013F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徐静</dc:creator>
  <cp:lastModifiedBy>铃木 翼</cp:lastModifiedBy>
  <cp:revision>128</cp:revision>
  <dcterms:created xsi:type="dcterms:W3CDTF">2016-09-05T08:39:00Z</dcterms:created>
  <dcterms:modified xsi:type="dcterms:W3CDTF">2021-08-16T12:51:00Z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2052-11.1.0.7748</vt:lpwstr>
  </property>
</Properties>
</file>